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b w:val="1"/>
          <w:sz w:val="36"/>
          <w:szCs w:val="36"/>
          <w:rtl w:val="0"/>
        </w:rPr>
        <w:t xml:space="preserve">Welcome to Sixth Grade!!</w:t>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We would like to thank you in advance for giving us the opportunity to work with your child. We look forward to partnering with families and the community to help meet the needs of all students. If you ever have a question about your child’s homework, curriculum, or how to help your child at home, please let us know. This information will help you understand 6th grade and our expectations for this year.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b w:val="1"/>
          <w:i w:val="1"/>
          <w:sz w:val="28"/>
          <w:szCs w:val="28"/>
          <w:vertAlign w:val="baseline"/>
          <w:rtl w:val="0"/>
        </w:rPr>
        <w:t xml:space="preserve">What to expect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rtl w:val="0"/>
        </w:rPr>
        <w:t xml:space="preserve">We</w:t>
      </w:r>
      <w:r w:rsidDel="00000000" w:rsidR="00000000" w:rsidRPr="00000000">
        <w:rPr>
          <w:rFonts w:ascii="Comic Sans MS" w:cs="Comic Sans MS" w:eastAsia="Comic Sans MS" w:hAnsi="Comic Sans MS"/>
          <w:vertAlign w:val="baseline"/>
          <w:rtl w:val="0"/>
        </w:rPr>
        <w:t xml:space="preserve"> have three rules </w:t>
      </w:r>
      <w:r w:rsidDel="00000000" w:rsidR="00000000" w:rsidRPr="00000000">
        <w:rPr>
          <w:rFonts w:ascii="Comic Sans MS" w:cs="Comic Sans MS" w:eastAsia="Comic Sans MS" w:hAnsi="Comic Sans MS"/>
          <w:rtl w:val="0"/>
        </w:rPr>
        <w:t xml:space="preserve">to follow</w:t>
      </w:r>
      <w:r w:rsidDel="00000000" w:rsidR="00000000" w:rsidRPr="00000000">
        <w:rPr>
          <w:rFonts w:ascii="Comic Sans MS" w:cs="Comic Sans MS" w:eastAsia="Comic Sans MS" w:hAnsi="Comic Sans MS"/>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b w:val="0"/>
          <w:vertAlign w:val="baseline"/>
          <w:rtl w:val="0"/>
        </w:rPr>
        <w:t xml:space="preserve">Respect yourself</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b w:val="0"/>
          <w:vertAlign w:val="baseline"/>
          <w:rtl w:val="0"/>
        </w:rPr>
        <w:t xml:space="preserve">Respect others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b w:val="0"/>
          <w:vertAlign w:val="baseline"/>
          <w:rtl w:val="0"/>
        </w:rPr>
        <w:t xml:space="preserve">Respect the school and everything in it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rtl w:val="0"/>
        </w:rPr>
        <w:t xml:space="preserve">We</w:t>
      </w:r>
      <w:r w:rsidDel="00000000" w:rsidR="00000000" w:rsidRPr="00000000">
        <w:rPr>
          <w:rFonts w:ascii="Comic Sans MS" w:cs="Comic Sans MS" w:eastAsia="Comic Sans MS" w:hAnsi="Comic Sans MS"/>
          <w:vertAlign w:val="baseline"/>
          <w:rtl w:val="0"/>
        </w:rPr>
        <w:t xml:space="preserve"> have found these three rules create the type of atmosphere </w:t>
      </w:r>
      <w:r w:rsidDel="00000000" w:rsidR="00000000" w:rsidRPr="00000000">
        <w:rPr>
          <w:rFonts w:ascii="Comic Sans MS" w:cs="Comic Sans MS" w:eastAsia="Comic Sans MS" w:hAnsi="Comic Sans MS"/>
          <w:rtl w:val="0"/>
        </w:rPr>
        <w:t xml:space="preserve">we</w:t>
      </w:r>
      <w:r w:rsidDel="00000000" w:rsidR="00000000" w:rsidRPr="00000000">
        <w:rPr>
          <w:rFonts w:ascii="Comic Sans MS" w:cs="Comic Sans MS" w:eastAsia="Comic Sans MS" w:hAnsi="Comic Sans MS"/>
          <w:vertAlign w:val="baseline"/>
          <w:rtl w:val="0"/>
        </w:rPr>
        <w:t xml:space="preserve"> aim for</w:t>
      </w: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vertAlign w:val="baseline"/>
          <w:rtl w:val="0"/>
        </w:rPr>
        <w:t xml:space="preserve"> In addition to these rules, </w:t>
      </w:r>
      <w:r w:rsidDel="00000000" w:rsidR="00000000" w:rsidRPr="00000000">
        <w:rPr>
          <w:rFonts w:ascii="Comic Sans MS" w:cs="Comic Sans MS" w:eastAsia="Comic Sans MS" w:hAnsi="Comic Sans MS"/>
          <w:rtl w:val="0"/>
        </w:rPr>
        <w:t xml:space="preserve">we</w:t>
      </w:r>
      <w:r w:rsidDel="00000000" w:rsidR="00000000" w:rsidRPr="00000000">
        <w:rPr>
          <w:rFonts w:ascii="Comic Sans MS" w:cs="Comic Sans MS" w:eastAsia="Comic Sans MS" w:hAnsi="Comic Sans MS"/>
          <w:vertAlign w:val="baseline"/>
          <w:rtl w:val="0"/>
        </w:rPr>
        <w:t xml:space="preserve"> put a major emphasis on procedures for things such as using the restroom or handing in homework.  The more organized and predictable our classroom environment, the more time we get to spend learning!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b w:val="1"/>
          <w:i w:val="1"/>
          <w:sz w:val="28"/>
          <w:szCs w:val="28"/>
          <w:vertAlign w:val="baseline"/>
          <w:rtl w:val="0"/>
        </w:rPr>
        <w:t xml:space="preserve">Grades/Homework</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vertAlign w:val="baseline"/>
          <w:rtl w:val="0"/>
        </w:rPr>
        <w:t xml:space="preserve">In </w:t>
      </w:r>
      <w:r w:rsidDel="00000000" w:rsidR="00000000" w:rsidRPr="00000000">
        <w:rPr>
          <w:rFonts w:ascii="Comic Sans MS" w:cs="Comic Sans MS" w:eastAsia="Comic Sans MS" w:hAnsi="Comic Sans MS"/>
          <w:rtl w:val="0"/>
        </w:rPr>
        <w:t xml:space="preserve">sixth grade h</w:t>
      </w:r>
      <w:r w:rsidDel="00000000" w:rsidR="00000000" w:rsidRPr="00000000">
        <w:rPr>
          <w:rFonts w:ascii="Comic Sans MS" w:cs="Comic Sans MS" w:eastAsia="Comic Sans MS" w:hAnsi="Comic Sans MS"/>
          <w:vertAlign w:val="baseline"/>
          <w:rtl w:val="0"/>
        </w:rPr>
        <w:t xml:space="preserve">omework will be assigned on a regular basis.  There may be some days your child does not have homework from </w:t>
      </w:r>
      <w:r w:rsidDel="00000000" w:rsidR="00000000" w:rsidRPr="00000000">
        <w:rPr>
          <w:rFonts w:ascii="Comic Sans MS" w:cs="Comic Sans MS" w:eastAsia="Comic Sans MS" w:hAnsi="Comic Sans MS"/>
          <w:rtl w:val="0"/>
        </w:rPr>
        <w:t xml:space="preserve">us</w:t>
      </w:r>
      <w:r w:rsidDel="00000000" w:rsidR="00000000" w:rsidRPr="00000000">
        <w:rPr>
          <w:rFonts w:ascii="Comic Sans MS" w:cs="Comic Sans MS" w:eastAsia="Comic Sans MS" w:hAnsi="Comic Sans MS"/>
          <w:vertAlign w:val="baseline"/>
          <w:rtl w:val="0"/>
        </w:rPr>
        <w:t xml:space="preserve">.  It should take </w:t>
      </w:r>
      <w:r w:rsidDel="00000000" w:rsidR="00000000" w:rsidRPr="00000000">
        <w:rPr>
          <w:rFonts w:ascii="Comic Sans MS" w:cs="Comic Sans MS" w:eastAsia="Comic Sans MS" w:hAnsi="Comic Sans MS"/>
          <w:rtl w:val="0"/>
        </w:rPr>
        <w:t xml:space="preserve">an hour</w:t>
      </w:r>
      <w:r w:rsidDel="00000000" w:rsidR="00000000" w:rsidRPr="00000000">
        <w:rPr>
          <w:rFonts w:ascii="Comic Sans MS" w:cs="Comic Sans MS" w:eastAsia="Comic Sans MS" w:hAnsi="Comic Sans MS"/>
          <w:vertAlign w:val="baseline"/>
          <w:rtl w:val="0"/>
        </w:rPr>
        <w:t xml:space="preserve"> or less to complete. If it takes longer than that</w:t>
      </w:r>
      <w:r w:rsidDel="00000000" w:rsidR="00000000" w:rsidRPr="00000000">
        <w:rPr>
          <w:rFonts w:ascii="Comic Sans MS" w:cs="Comic Sans MS" w:eastAsia="Comic Sans MS" w:hAnsi="Comic Sans MS"/>
          <w:rtl w:val="0"/>
        </w:rPr>
        <w:t xml:space="preserve">, please have your child stop and seek help the next day at school. </w:t>
      </w:r>
      <w:r w:rsidDel="00000000" w:rsidR="00000000" w:rsidRPr="00000000">
        <w:rPr>
          <w:rFonts w:ascii="Comic Sans MS" w:cs="Comic Sans MS" w:eastAsia="Comic Sans MS" w:hAnsi="Comic Sans MS"/>
          <w:vertAlign w:val="baseline"/>
          <w:rtl w:val="0"/>
        </w:rPr>
        <w:t xml:space="preserve">  Students, it will be your responsibility to write down your homework and keep up with it.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vertAlign w:val="baseline"/>
          <w:rtl w:val="0"/>
        </w:rPr>
        <w:t xml:space="preserve">Our grading scale</w:t>
      </w: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vertAlign w:val="baseline"/>
          <w:rtl w:val="0"/>
        </w:rPr>
        <w:t xml:space="preserve"> </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vertAlign w:val="baseline"/>
          <w:rtl w:val="0"/>
        </w:rPr>
        <w:t xml:space="preserve">90-100=A</w:t>
        <w:tab/>
        <w:t xml:space="preserve">  80-89.9=B </w:t>
        <w:tab/>
        <w:t xml:space="preserve">  70-79.9=C </w:t>
        <w:tab/>
        <w:t xml:space="preserve">  60-69.9=D    </w:t>
      </w:r>
      <w:r w:rsidDel="00000000" w:rsidR="00000000" w:rsidRPr="00000000">
        <w:rPr>
          <w:rFonts w:ascii="Comic Sans MS" w:cs="Comic Sans MS" w:eastAsia="Comic Sans MS" w:hAnsi="Comic Sans MS"/>
          <w:rtl w:val="0"/>
        </w:rPr>
        <w:t xml:space="preserve">59.9 and below=F</w:t>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rtl w:val="0"/>
        </w:rPr>
        <w:t xml:space="preserve">All returned assignments, school announcements, and class newsletters will be placed in a file folder that has your student’s name on it. It is your student’s responsibility to check their fodler on a daily basis and make sure that all papers are being taken home.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vertAlign w:val="baseline"/>
          <w:rtl w:val="0"/>
        </w:rPr>
        <w:t xml:space="preserve">If your child </w:t>
      </w:r>
      <w:r w:rsidDel="00000000" w:rsidR="00000000" w:rsidRPr="00000000">
        <w:rPr>
          <w:rFonts w:ascii="Comic Sans MS" w:cs="Comic Sans MS" w:eastAsia="Comic Sans MS" w:hAnsi="Comic Sans MS"/>
          <w:rtl w:val="0"/>
        </w:rPr>
        <w:t xml:space="preserve">is unhappy with an assignment grade they are more than welcome to correct their mistakes, complete a redo form, and turn it in to be re-graded. Tests CAN NOT be corrected if they have left the classroom.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i w:val="1"/>
          <w:sz w:val="28"/>
          <w:szCs w:val="28"/>
          <w:rtl w:val="0"/>
        </w:rPr>
        <w:t xml:space="preserve">Attendance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sz w:val="22"/>
          <w:szCs w:val="22"/>
          <w:rtl w:val="0"/>
        </w:rPr>
        <w:t xml:space="preserve">It is extremely important your child is at school on time, every day. School begins at 8:05 a.m. and ends at 2:42 p.m. Early release is on Wednesdays and students will be released at 1:42 p.m. If your child arrives after the tardy bell, they must get a pass from the office before entering the classroom. </w:t>
      </w:r>
      <w:r w:rsidDel="00000000" w:rsidR="00000000" w:rsidRPr="00000000">
        <w:rPr>
          <w:rFonts w:ascii="Comic Sans MS" w:cs="Comic Sans MS" w:eastAsia="Comic Sans MS" w:hAnsi="Comic Sans MS"/>
          <w:rtl w:val="0"/>
        </w:rPr>
        <w:t xml:space="preserve"> Attendance is an extremely important part of being successful in school.  Frequent absences often lead to a drop in grades. </w:t>
      </w:r>
      <w:r w:rsidDel="00000000" w:rsidR="00000000" w:rsidRPr="00000000">
        <w:rPr>
          <w:rFonts w:ascii="Comic Sans MS" w:cs="Comic Sans MS" w:eastAsia="Comic Sans MS" w:hAnsi="Comic Sans MS"/>
          <w:vertAlign w:val="baseline"/>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b w:val="1"/>
          <w:i w:val="1"/>
          <w:sz w:val="28"/>
          <w:szCs w:val="28"/>
          <w:vertAlign w:val="baseline"/>
          <w:rtl w:val="0"/>
        </w:rPr>
        <w:t xml:space="preserve">Behavior Plan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rtl w:val="0"/>
        </w:rPr>
        <w:t xml:space="preserve">As teachers, our primary role is to provide a safe and nurturing environment for ALL students to grow academically, socially, and emotionally. In order to accomplish this goal, we must enforce classroom rules that we have discussed as a group. It is important to not only hold individuals accountable for their actions and behavior, but the class as a whole. This year, the sixth grade teachers are using a classroom management tool called ClassDojo. ClassDojo is a web based program which allows teachers to track students’ behaviors (positive AND negative) easily and efficiently. The program is based on points, and students can be given positive points for things like being on task, being respectful, participating, or working hard. On the other hand, points can be taken away if students are off task, talking out, or unprepared. One of the greatest features of ClassDojo is that it allows us to send parents a “behavior and skills report” every Friday by e-mail.  All you need to do is use the parent access code to get signed up. Our hope is that this will help you better understand the progress of your student’s behavior on a week-to-week basis. </w:t>
      </w:r>
      <w:r w:rsidDel="00000000" w:rsidR="00000000" w:rsidRPr="00000000">
        <w:rPr>
          <w:rFonts w:ascii="Comic Sans MS" w:cs="Comic Sans MS" w:eastAsia="Comic Sans MS" w:hAnsi="Comic Sans MS"/>
          <w:rtl w:val="0"/>
        </w:rPr>
        <w:t xml:space="preserve">Students can also earn individual PAWS or class PAWS for positive actions and behavior around school.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i w:val="1"/>
          <w:sz w:val="28"/>
          <w:szCs w:val="28"/>
          <w:rtl w:val="0"/>
        </w:rPr>
        <w:t xml:space="preserve">Parent/Teacher Communication</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While sixth graders are moving towards independence, especially as we prepare them for middle school, we still believe effective communication between parents and teachers is important to keep our students on track.  Our website will be updated with current class information and notices. We will be as prompt as possible in responding to any questions or concerns. We are also available for parent-teacher conferences as needed.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Please contact us through writing a note and putting it in your child’s take home folder, calling and leaving a message, or emailing us 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Mrs. Kajkowski-  kkajkowski@kunaschools.org</w:t>
      </w:r>
      <w:r w:rsidDel="00000000" w:rsidR="00000000" w:rsidRPr="00000000">
        <w:rPr>
          <w:rFonts w:ascii="Comic Sans MS" w:cs="Comic Sans MS" w:eastAsia="Comic Sans MS" w:hAnsi="Comic Sans MS"/>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Mr. Pletcher- mpletcher@kunaschools.org</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Mrs. Ryan- dryan@kunaschools.org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rtl w:val="0"/>
        </w:rPr>
        <w:t xml:space="preserve">Please check out our team website for more information about what is happening at school.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rtl w:val="0"/>
        </w:rPr>
        <w:t xml:space="preserve">Sixth Grade Website: </w:t>
      </w:r>
      <w:hyperlink r:id="rId5">
        <w:r w:rsidDel="00000000" w:rsidR="00000000" w:rsidRPr="00000000">
          <w:rPr>
            <w:rFonts w:ascii="Comic Sans MS" w:cs="Comic Sans MS" w:eastAsia="Comic Sans MS" w:hAnsi="Comic Sans MS"/>
            <w:color w:val="1155cc"/>
            <w:u w:val="single"/>
            <w:rtl w:val="0"/>
          </w:rPr>
          <w:t xml:space="preserve">www.cpwildcats6.weebly.com</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Comic Sans MS" w:cs="Comic Sans MS" w:eastAsia="Comic Sans MS" w:hAnsi="Comic Sans MS"/>
          <w:rtl w:val="0"/>
        </w:rPr>
        <w:t xml:space="preserve">We</w:t>
      </w:r>
      <w:r w:rsidDel="00000000" w:rsidR="00000000" w:rsidRPr="00000000">
        <w:rPr>
          <w:rFonts w:ascii="Comic Sans MS" w:cs="Comic Sans MS" w:eastAsia="Comic Sans MS" w:hAnsi="Comic Sans MS"/>
          <w:vertAlign w:val="baseline"/>
          <w:rtl w:val="0"/>
        </w:rPr>
        <w:t xml:space="preserve"> look forward to an exciting year!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pwildcats6.weebly.com" TargetMode="External"/></Relationships>
</file>